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2AE" w:rsidRDefault="007D09A3" w:rsidP="007D09A3">
      <w:pPr>
        <w:jc w:val="center"/>
        <w:rPr>
          <w:b/>
          <w:sz w:val="32"/>
          <w:szCs w:val="32"/>
          <w:lang w:val="vi-VN"/>
        </w:rPr>
      </w:pPr>
      <w:bookmarkStart w:id="0" w:name="_GoBack"/>
      <w:bookmarkEnd w:id="0"/>
      <w:r w:rsidRPr="008D0864">
        <w:rPr>
          <w:b/>
          <w:sz w:val="32"/>
          <w:szCs w:val="32"/>
          <w:lang w:val="vi-VN"/>
        </w:rPr>
        <w:t>DANH SÁCH NỘP GIÁO ÁN LÝ THUYẾT GV KHOA LÝ LUẬN CHÍNH TRỊ</w:t>
      </w:r>
      <w:r w:rsidR="004D32AE">
        <w:rPr>
          <w:b/>
          <w:sz w:val="32"/>
          <w:szCs w:val="32"/>
          <w:lang w:val="vi-VN"/>
        </w:rPr>
        <w:t xml:space="preserve"> PHỤC VỤ</w:t>
      </w:r>
    </w:p>
    <w:p w:rsidR="00660D25" w:rsidRPr="008D0864" w:rsidRDefault="004D32AE" w:rsidP="007D09A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vi-VN"/>
        </w:rPr>
        <w:t xml:space="preserve"> CÔNG TÁC KIỂM ĐỊNH CỦA TRƯỜNG</w:t>
      </w:r>
    </w:p>
    <w:p w:rsidR="008D0864" w:rsidRPr="008D0864" w:rsidRDefault="008D0864" w:rsidP="007D09A3">
      <w:pPr>
        <w:jc w:val="center"/>
        <w:rPr>
          <w:b/>
        </w:rPr>
      </w:pPr>
    </w:p>
    <w:tbl>
      <w:tblPr>
        <w:tblStyle w:val="TableGrid"/>
        <w:tblW w:w="15502" w:type="dxa"/>
        <w:jc w:val="center"/>
        <w:tblLook w:val="04A0" w:firstRow="1" w:lastRow="0" w:firstColumn="1" w:lastColumn="0" w:noHBand="0" w:noVBand="1"/>
      </w:tblPr>
      <w:tblGrid>
        <w:gridCol w:w="670"/>
        <w:gridCol w:w="1598"/>
        <w:gridCol w:w="974"/>
        <w:gridCol w:w="2795"/>
        <w:gridCol w:w="2074"/>
        <w:gridCol w:w="2091"/>
        <w:gridCol w:w="1559"/>
        <w:gridCol w:w="2913"/>
        <w:gridCol w:w="828"/>
      </w:tblGrid>
      <w:tr w:rsidR="00154234" w:rsidRPr="009C5A43" w:rsidTr="005E3A56">
        <w:trPr>
          <w:trHeight w:val="431"/>
          <w:jc w:val="center"/>
        </w:trPr>
        <w:tc>
          <w:tcPr>
            <w:tcW w:w="670" w:type="dxa"/>
            <w:vAlign w:val="center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2572" w:type="dxa"/>
            <w:gridSpan w:val="2"/>
            <w:vAlign w:val="center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HỌ VÀ TÊN GV</w:t>
            </w:r>
          </w:p>
        </w:tc>
        <w:tc>
          <w:tcPr>
            <w:tcW w:w="4869" w:type="dxa"/>
            <w:gridSpan w:val="2"/>
            <w:vAlign w:val="center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2017-2018</w:t>
            </w:r>
          </w:p>
        </w:tc>
        <w:tc>
          <w:tcPr>
            <w:tcW w:w="3650" w:type="dxa"/>
            <w:gridSpan w:val="2"/>
            <w:vAlign w:val="center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9C5A43">
              <w:rPr>
                <w:b/>
                <w:sz w:val="24"/>
                <w:szCs w:val="24"/>
                <w:lang w:val="vi-VN"/>
              </w:rPr>
              <w:t>2018-2019</w:t>
            </w:r>
          </w:p>
        </w:tc>
        <w:tc>
          <w:tcPr>
            <w:tcW w:w="3741" w:type="dxa"/>
            <w:gridSpan w:val="2"/>
          </w:tcPr>
          <w:p w:rsidR="00154234" w:rsidRPr="009C5A43" w:rsidRDefault="00154234" w:rsidP="00154234">
            <w:pPr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2019-2020</w:t>
            </w: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9C5A43" w:rsidRDefault="00154234" w:rsidP="007D09A3">
            <w:pPr>
              <w:jc w:val="center"/>
              <w:rPr>
                <w:b/>
                <w:sz w:val="24"/>
                <w:szCs w:val="24"/>
                <w:lang w:val="vi-VN"/>
              </w:rPr>
            </w:pPr>
          </w:p>
        </w:tc>
        <w:tc>
          <w:tcPr>
            <w:tcW w:w="1598" w:type="dxa"/>
            <w:vAlign w:val="center"/>
          </w:tcPr>
          <w:p w:rsidR="00154234" w:rsidRPr="009C5A43" w:rsidRDefault="00154234" w:rsidP="00BE455B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4" w:type="dxa"/>
            <w:vAlign w:val="center"/>
          </w:tcPr>
          <w:p w:rsidR="00154234" w:rsidRPr="009C5A43" w:rsidRDefault="00154234" w:rsidP="00BE455B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795" w:type="dxa"/>
          </w:tcPr>
          <w:p w:rsidR="00154234" w:rsidRPr="00A765E0" w:rsidRDefault="00154234" w:rsidP="009C5A4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HK1</w:t>
            </w:r>
          </w:p>
        </w:tc>
        <w:tc>
          <w:tcPr>
            <w:tcW w:w="2074" w:type="dxa"/>
          </w:tcPr>
          <w:p w:rsidR="00154234" w:rsidRPr="00A765E0" w:rsidRDefault="00154234" w:rsidP="009C5A4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HK2</w:t>
            </w:r>
          </w:p>
        </w:tc>
        <w:tc>
          <w:tcPr>
            <w:tcW w:w="2091" w:type="dxa"/>
          </w:tcPr>
          <w:p w:rsidR="00154234" w:rsidRPr="00A765E0" w:rsidRDefault="00154234" w:rsidP="00BE455B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HK1</w:t>
            </w:r>
          </w:p>
        </w:tc>
        <w:tc>
          <w:tcPr>
            <w:tcW w:w="1559" w:type="dxa"/>
          </w:tcPr>
          <w:p w:rsidR="00154234" w:rsidRPr="00A765E0" w:rsidRDefault="00154234" w:rsidP="00BE455B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HK2</w:t>
            </w:r>
          </w:p>
        </w:tc>
        <w:tc>
          <w:tcPr>
            <w:tcW w:w="2913" w:type="dxa"/>
          </w:tcPr>
          <w:p w:rsidR="00154234" w:rsidRPr="00A765E0" w:rsidRDefault="00154234" w:rsidP="00BE455B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HK1</w:t>
            </w:r>
          </w:p>
        </w:tc>
        <w:tc>
          <w:tcPr>
            <w:tcW w:w="828" w:type="dxa"/>
          </w:tcPr>
          <w:p w:rsidR="00154234" w:rsidRPr="00A765E0" w:rsidRDefault="00154234" w:rsidP="00BE455B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A765E0">
              <w:rPr>
                <w:rFonts w:cs="Times New Roman"/>
                <w:b/>
                <w:sz w:val="24"/>
                <w:szCs w:val="24"/>
                <w:lang w:val="vi-VN"/>
              </w:rPr>
              <w:t>HK2</w:t>
            </w: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1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Đinh Thị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Huyên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ĐLCMCĐCSVN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ĐLCMCĐCSVN</w:t>
            </w: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C06153" w:rsidRPr="004D32AE" w:rsidRDefault="00C06153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</w:t>
            </w:r>
            <w:r w:rsidR="00022C07" w:rsidRPr="004D32AE">
              <w:rPr>
                <w:rFonts w:cs="Times New Roman"/>
                <w:sz w:val="24"/>
                <w:szCs w:val="24"/>
              </w:rPr>
              <w:t xml:space="preserve">, </w:t>
            </w:r>
            <w:r w:rsidR="00022C07" w:rsidRPr="004D32AE">
              <w:rPr>
                <w:rFonts w:cs="Times New Roman"/>
                <w:sz w:val="24"/>
                <w:szCs w:val="24"/>
                <w:lang w:val="vi-VN"/>
              </w:rPr>
              <w:t>CĐ</w:t>
            </w:r>
            <w:r w:rsidR="00022C07" w:rsidRPr="004D32AE">
              <w:rPr>
                <w:rFonts w:cs="Times New Roman"/>
                <w:sz w:val="24"/>
                <w:szCs w:val="24"/>
              </w:rPr>
              <w:t>LT</w:t>
            </w:r>
            <w:r w:rsidRPr="004D32AE">
              <w:rPr>
                <w:rFonts w:cs="Times New Roman"/>
                <w:sz w:val="24"/>
                <w:szCs w:val="24"/>
                <w:lang w:val="vi-VN"/>
              </w:rPr>
              <w:t>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89495F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Nguyễn Ngọc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Quỳnh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(CĐ; TC)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2913" w:type="dxa"/>
            <w:vAlign w:val="center"/>
          </w:tcPr>
          <w:p w:rsidR="00C06153" w:rsidRPr="004D32AE" w:rsidRDefault="00C06153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Lê Thị Hồng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Vân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(CĐ, TC)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t xml:space="preserve"> (CĐ)</w:t>
            </w:r>
          </w:p>
        </w:tc>
        <w:tc>
          <w:tcPr>
            <w:tcW w:w="2091" w:type="dxa"/>
            <w:vAlign w:val="center"/>
          </w:tcPr>
          <w:p w:rsidR="007F357C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 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7F357C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C06153" w:rsidRPr="004D32AE" w:rsidRDefault="00C06153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Hoàng Thị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Trang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TTHCM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(CĐ, CĐLT)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(CĐ, TC)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Giáo dục chính trị 2 (TC)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C06153" w:rsidRPr="004D32AE" w:rsidRDefault="00C06153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89495F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Trần Thị Hồng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Thu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TTHCM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TTHCM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(CĐ; TC)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91" w:type="dxa"/>
            <w:vAlign w:val="center"/>
          </w:tcPr>
          <w:p w:rsidR="007F357C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(CĐ; TC)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7F357C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(CĐ; TC)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C06153" w:rsidRPr="004D32AE" w:rsidRDefault="00C06153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</w:t>
            </w:r>
            <w:r w:rsidR="00022C07" w:rsidRPr="004D32AE">
              <w:rPr>
                <w:rFonts w:cs="Times New Roman"/>
                <w:sz w:val="24"/>
                <w:szCs w:val="24"/>
              </w:rPr>
              <w:t xml:space="preserve">; </w:t>
            </w:r>
            <w:r w:rsidR="00022C07" w:rsidRPr="004D32AE">
              <w:rPr>
                <w:rFonts w:cs="Times New Roman"/>
                <w:sz w:val="24"/>
                <w:szCs w:val="24"/>
                <w:lang w:val="vi-VN"/>
              </w:rPr>
              <w:t>CĐ</w:t>
            </w:r>
            <w:r w:rsidR="00022C07" w:rsidRPr="004D32AE">
              <w:rPr>
                <w:rFonts w:cs="Times New Roman"/>
                <w:sz w:val="24"/>
                <w:szCs w:val="24"/>
              </w:rPr>
              <w:t>LT</w:t>
            </w:r>
            <w:r w:rsidRPr="004D32AE">
              <w:rPr>
                <w:rFonts w:cs="Times New Roman"/>
                <w:sz w:val="24"/>
                <w:szCs w:val="24"/>
                <w:lang w:val="vi-VN"/>
              </w:rPr>
              <w:t>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>Đỗ Thị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Thơm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Giáo dục chính trị 1 (TC)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ĐLCM của ĐCSVN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TT HCM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ĐLCMCĐCSVN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1559" w:type="dxa"/>
            <w:vAlign w:val="center"/>
          </w:tcPr>
          <w:p w:rsidR="007F357C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(CĐ; TC)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C06153" w:rsidRPr="004D32AE" w:rsidRDefault="00C06153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</w:t>
            </w:r>
            <w:r w:rsidR="00022C07" w:rsidRPr="004D32AE">
              <w:rPr>
                <w:rFonts w:cs="Times New Roman"/>
                <w:sz w:val="24"/>
                <w:szCs w:val="24"/>
              </w:rPr>
              <w:t xml:space="preserve">; </w:t>
            </w:r>
            <w:r w:rsidR="00022C07" w:rsidRPr="004D32AE">
              <w:rPr>
                <w:rFonts w:cs="Times New Roman"/>
                <w:sz w:val="24"/>
                <w:szCs w:val="24"/>
                <w:lang w:val="vi-VN"/>
              </w:rPr>
              <w:t>CĐ</w:t>
            </w:r>
            <w:r w:rsidR="00022C07" w:rsidRPr="004D32AE">
              <w:rPr>
                <w:rFonts w:cs="Times New Roman"/>
                <w:sz w:val="24"/>
                <w:szCs w:val="24"/>
              </w:rPr>
              <w:t>LT</w:t>
            </w:r>
            <w:r w:rsidRPr="004D32AE">
              <w:rPr>
                <w:rFonts w:cs="Times New Roman"/>
                <w:sz w:val="24"/>
                <w:szCs w:val="24"/>
                <w:lang w:val="vi-VN"/>
              </w:rPr>
              <w:t>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Trần Văn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Lượng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 đại cương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t xml:space="preserve">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t xml:space="preserve"> (TC)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 (TC)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Pháp luật (TC, CĐ)</w:t>
            </w: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Pháp luật (TC, CĐ, LTCĐ)</w:t>
            </w:r>
          </w:p>
        </w:tc>
        <w:tc>
          <w:tcPr>
            <w:tcW w:w="2913" w:type="dxa"/>
            <w:vAlign w:val="center"/>
          </w:tcPr>
          <w:p w:rsidR="00C06153" w:rsidRPr="004D32AE" w:rsidRDefault="00C06153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Phap Luat (TC; CĐ</w:t>
            </w:r>
            <w:r w:rsidR="00950A4C" w:rsidRPr="004D32AE">
              <w:rPr>
                <w:rFonts w:cs="Times New Roman"/>
                <w:sz w:val="24"/>
                <w:szCs w:val="24"/>
              </w:rPr>
              <w:t xml:space="preserve">, </w:t>
            </w:r>
            <w:r w:rsidR="00950A4C" w:rsidRPr="004D32AE">
              <w:rPr>
                <w:rFonts w:cs="Times New Roman"/>
                <w:sz w:val="24"/>
                <w:szCs w:val="24"/>
                <w:lang w:val="vi-VN"/>
              </w:rPr>
              <w:t>CĐ</w:t>
            </w:r>
            <w:r w:rsidR="00950A4C" w:rsidRPr="004D32AE">
              <w:rPr>
                <w:rFonts w:cs="Times New Roman"/>
                <w:sz w:val="24"/>
                <w:szCs w:val="24"/>
              </w:rPr>
              <w:t>LT</w:t>
            </w:r>
            <w:r w:rsidRPr="004D32AE">
              <w:rPr>
                <w:rFonts w:cs="Times New Roman"/>
                <w:sz w:val="24"/>
                <w:szCs w:val="24"/>
                <w:lang w:val="vi-VN"/>
              </w:rPr>
              <w:t>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Bùi Thành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Dũng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 đại cương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t xml:space="preserve">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t xml:space="preserve"> (TC)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 (TC)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Pháp luật (TC, CĐ)</w:t>
            </w: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Pháp luật (TC, CĐ)</w:t>
            </w:r>
          </w:p>
        </w:tc>
        <w:tc>
          <w:tcPr>
            <w:tcW w:w="2913" w:type="dxa"/>
            <w:vAlign w:val="center"/>
          </w:tcPr>
          <w:p w:rsidR="00C06153" w:rsidRPr="004D32AE" w:rsidRDefault="00C06153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Phap Luat (TC; CĐ, 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9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Nguyễn Thị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Dinh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Chính trị (TC; 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Chính trị (CĐ)</w:t>
            </w: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3F570E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10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Phạm Thị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Vinh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(CĐ; TC)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lastRenderedPageBreak/>
              <w:t>ĐLCM của ĐCS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lastRenderedPageBreak/>
              <w:t>Chính trị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91" w:type="dxa"/>
            <w:vAlign w:val="center"/>
          </w:tcPr>
          <w:p w:rsidR="007F357C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lastRenderedPageBreak/>
              <w:t>ĐLCMCĐCSVN</w:t>
            </w:r>
          </w:p>
          <w:p w:rsidR="00154234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lastRenderedPageBreak/>
              <w:t>Chính trị (TC, CĐLT)</w:t>
            </w:r>
          </w:p>
        </w:tc>
        <w:tc>
          <w:tcPr>
            <w:tcW w:w="1559" w:type="dxa"/>
            <w:vAlign w:val="center"/>
          </w:tcPr>
          <w:p w:rsidR="00154234" w:rsidRPr="008D0864" w:rsidRDefault="007F35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lastRenderedPageBreak/>
              <w:t xml:space="preserve">Chính trị 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lastRenderedPageBreak/>
              <w:t>(TC; CĐ)</w:t>
            </w: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lastRenderedPageBreak/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lastRenderedPageBreak/>
              <w:t>11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Cao Thị Hồng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Thắm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TTHCM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TTHCM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(CĐ; TC)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(TC, CĐ)</w:t>
            </w: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(TC, CĐ)</w:t>
            </w: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12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Lê Thị Mai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Hường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(CĐ, CĐLT)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</w:t>
            </w:r>
            <w:r w:rsidR="00022C07" w:rsidRPr="004D32AE">
              <w:rPr>
                <w:rFonts w:cs="Times New Roman"/>
                <w:sz w:val="24"/>
                <w:szCs w:val="24"/>
              </w:rPr>
              <w:t xml:space="preserve">; </w:t>
            </w:r>
            <w:r w:rsidR="00022C07" w:rsidRPr="004D32AE">
              <w:rPr>
                <w:rFonts w:cs="Times New Roman"/>
                <w:sz w:val="24"/>
                <w:szCs w:val="24"/>
                <w:lang w:val="vi-VN"/>
              </w:rPr>
              <w:t>CĐ</w:t>
            </w:r>
            <w:r w:rsidR="00022C07" w:rsidRPr="004D32AE">
              <w:rPr>
                <w:rFonts w:cs="Times New Roman"/>
                <w:sz w:val="24"/>
                <w:szCs w:val="24"/>
              </w:rPr>
              <w:t>LT</w:t>
            </w:r>
            <w:r w:rsidRPr="004D32AE">
              <w:rPr>
                <w:rFonts w:cs="Times New Roman"/>
                <w:sz w:val="24"/>
                <w:szCs w:val="24"/>
                <w:lang w:val="vi-VN"/>
              </w:rPr>
              <w:t>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BE455B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13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Phan Thị Thùy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Trang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Kinh tế chính trị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(TC, CĐ)</w:t>
            </w: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14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>Đặng Thị Nhật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Minh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 đại cương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t xml:space="preserve">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</w:t>
            </w:r>
            <w:r w:rsidRPr="008D0864">
              <w:rPr>
                <w:rFonts w:cs="Times New Roman"/>
                <w:sz w:val="24"/>
                <w:szCs w:val="24"/>
                <w:lang w:val="vi-VN"/>
              </w:rPr>
              <w:t xml:space="preserve"> (TC)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 (TC)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Pháp luật (CĐ)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Pháp luật (TC, CĐ)</w:t>
            </w: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Pháp luật (TC, CĐ, LTCĐ)</w:t>
            </w:r>
          </w:p>
        </w:tc>
        <w:tc>
          <w:tcPr>
            <w:tcW w:w="2913" w:type="dxa"/>
            <w:vAlign w:val="center"/>
          </w:tcPr>
          <w:p w:rsidR="00154234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Phap Luat (TC; CĐ)</w:t>
            </w:r>
          </w:p>
        </w:tc>
        <w:tc>
          <w:tcPr>
            <w:tcW w:w="828" w:type="dxa"/>
          </w:tcPr>
          <w:p w:rsidR="00154234" w:rsidRPr="008D0864" w:rsidRDefault="00154234" w:rsidP="00BE455B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15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Nguyễn Anh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Kiệt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ĐLCMCĐCSVN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(TC)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ĐLCMCĐCSVN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ĐLCMCĐCSVN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(TC)</w:t>
            </w: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(TC, CĐ)</w:t>
            </w: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C06153" w:rsidRPr="009C5A43" w:rsidTr="005E3A56">
        <w:trPr>
          <w:trHeight w:val="413"/>
          <w:jc w:val="center"/>
        </w:trPr>
        <w:tc>
          <w:tcPr>
            <w:tcW w:w="670" w:type="dxa"/>
          </w:tcPr>
          <w:p w:rsidR="00154234" w:rsidRPr="008D0864" w:rsidRDefault="00154234" w:rsidP="007D09A3">
            <w:pPr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b/>
                <w:sz w:val="24"/>
                <w:szCs w:val="24"/>
                <w:lang w:val="vi-VN"/>
              </w:rPr>
              <w:t>16</w:t>
            </w:r>
          </w:p>
        </w:tc>
        <w:tc>
          <w:tcPr>
            <w:tcW w:w="1598" w:type="dxa"/>
            <w:vAlign w:val="center"/>
          </w:tcPr>
          <w:p w:rsidR="00154234" w:rsidRPr="008D0864" w:rsidRDefault="00154234" w:rsidP="00BE455B">
            <w:pPr>
              <w:rPr>
                <w:rFonts w:eastAsia="Times New Roman" w:cs="Times New Roman"/>
                <w:sz w:val="24"/>
                <w:szCs w:val="24"/>
              </w:rPr>
            </w:pPr>
            <w:r w:rsidRPr="008D0864">
              <w:rPr>
                <w:rFonts w:eastAsia="Times New Roman" w:cs="Times New Roman"/>
                <w:sz w:val="24"/>
                <w:szCs w:val="24"/>
              </w:rPr>
              <w:t xml:space="preserve">Đỗ Thị </w:t>
            </w:r>
          </w:p>
        </w:tc>
        <w:tc>
          <w:tcPr>
            <w:tcW w:w="974" w:type="dxa"/>
            <w:vAlign w:val="center"/>
          </w:tcPr>
          <w:p w:rsidR="00154234" w:rsidRPr="005E3A56" w:rsidRDefault="00154234" w:rsidP="00BE455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5E3A56">
              <w:rPr>
                <w:rFonts w:eastAsia="Times New Roman" w:cs="Times New Roman"/>
                <w:b/>
                <w:bCs/>
                <w:sz w:val="24"/>
                <w:szCs w:val="24"/>
              </w:rPr>
              <w:t>Ngát</w:t>
            </w:r>
          </w:p>
        </w:tc>
        <w:tc>
          <w:tcPr>
            <w:tcW w:w="2795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D0864">
              <w:rPr>
                <w:rFonts w:cs="Times New Roman"/>
                <w:sz w:val="24"/>
                <w:szCs w:val="24"/>
              </w:rPr>
              <w:t>NNLCB của CNMLN 2</w:t>
            </w:r>
          </w:p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</w:tc>
        <w:tc>
          <w:tcPr>
            <w:tcW w:w="2074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</w:rPr>
              <w:t>Chính trị</w:t>
            </w:r>
          </w:p>
        </w:tc>
        <w:tc>
          <w:tcPr>
            <w:tcW w:w="2091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(CĐ; TC; CĐLT)</w:t>
            </w:r>
          </w:p>
        </w:tc>
        <w:tc>
          <w:tcPr>
            <w:tcW w:w="1559" w:type="dxa"/>
            <w:vAlign w:val="center"/>
          </w:tcPr>
          <w:p w:rsidR="00154234" w:rsidRPr="008D0864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8D0864">
              <w:rPr>
                <w:rFonts w:cs="Times New Roman"/>
                <w:sz w:val="24"/>
                <w:szCs w:val="24"/>
                <w:lang w:val="vi-VN"/>
              </w:rPr>
              <w:t>Chính trị (CĐ)</w:t>
            </w:r>
          </w:p>
        </w:tc>
        <w:tc>
          <w:tcPr>
            <w:tcW w:w="2913" w:type="dxa"/>
            <w:vAlign w:val="center"/>
          </w:tcPr>
          <w:p w:rsidR="0008547C" w:rsidRPr="004D32AE" w:rsidRDefault="0008547C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D32AE">
              <w:rPr>
                <w:rFonts w:cs="Times New Roman"/>
                <w:sz w:val="24"/>
                <w:szCs w:val="24"/>
                <w:lang w:val="vi-VN"/>
              </w:rPr>
              <w:t>Chính trị (TC; CĐ)</w:t>
            </w:r>
          </w:p>
          <w:p w:rsidR="00154234" w:rsidRPr="004D32AE" w:rsidRDefault="00154234" w:rsidP="008763BD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828" w:type="dxa"/>
          </w:tcPr>
          <w:p w:rsidR="00154234" w:rsidRPr="008D0864" w:rsidRDefault="00154234" w:rsidP="00154234">
            <w:pPr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</w:tbl>
    <w:p w:rsidR="007D09A3" w:rsidRDefault="007D09A3" w:rsidP="007D09A3">
      <w:pPr>
        <w:jc w:val="center"/>
        <w:rPr>
          <w:b/>
          <w:lang w:val="vi-VN"/>
        </w:rPr>
      </w:pPr>
    </w:p>
    <w:p w:rsidR="00DA606A" w:rsidRDefault="00DA606A" w:rsidP="004D32AE">
      <w:pPr>
        <w:pStyle w:val="ListParagraph"/>
        <w:numPr>
          <w:ilvl w:val="0"/>
          <w:numId w:val="2"/>
        </w:numPr>
        <w:spacing w:line="360" w:lineRule="auto"/>
        <w:rPr>
          <w:b/>
          <w:lang w:val="vi-VN"/>
        </w:rPr>
      </w:pPr>
      <w:r>
        <w:rPr>
          <w:b/>
          <w:lang w:val="vi-VN"/>
        </w:rPr>
        <w:t xml:space="preserve">Các hồ </w:t>
      </w:r>
      <w:r w:rsidRPr="00B33E24">
        <w:rPr>
          <w:b/>
        </w:rPr>
        <w:t>sơ</w:t>
      </w:r>
      <w:r>
        <w:rPr>
          <w:b/>
          <w:lang w:val="vi-VN"/>
        </w:rPr>
        <w:t xml:space="preserve"> giáo án này GV nộp cho tổ trưởng, thời hạn do các tổ trưởng quyết định, các </w:t>
      </w:r>
      <w:r w:rsidRPr="00B33E24">
        <w:rPr>
          <w:b/>
          <w:color w:val="FF0000"/>
          <w:lang w:val="vi-VN"/>
        </w:rPr>
        <w:t>tổ trưởng kiểm tra kỹ và nộp lại cho khoa hạn cuối là 10/8/</w:t>
      </w:r>
      <w:r w:rsidR="004D32AE">
        <w:rPr>
          <w:b/>
          <w:color w:val="FF0000"/>
          <w:lang w:val="vi-VN"/>
        </w:rPr>
        <w:t xml:space="preserve">2020. </w:t>
      </w:r>
      <w:r w:rsidR="004D32AE" w:rsidRPr="004D32AE">
        <w:rPr>
          <w:b/>
          <w:lang w:val="vi-VN"/>
        </w:rPr>
        <w:t xml:space="preserve">Đối với giáo án học kỳ </w:t>
      </w:r>
      <w:r w:rsidR="004D32AE">
        <w:rPr>
          <w:b/>
          <w:lang w:val="vi-VN"/>
        </w:rPr>
        <w:t>2,</w:t>
      </w:r>
      <w:r w:rsidR="004D32AE" w:rsidRPr="004D32AE">
        <w:rPr>
          <w:b/>
          <w:lang w:val="vi-VN"/>
        </w:rPr>
        <w:t xml:space="preserve"> 2019-2020 GV tiếp tục giữ để giảng dạy, chỉ sẵn sàng nộp cho khoa khi có thông báo. </w:t>
      </w:r>
    </w:p>
    <w:p w:rsidR="005E3A56" w:rsidRDefault="00DA606A" w:rsidP="004D32AE">
      <w:pPr>
        <w:pStyle w:val="ListParagraph"/>
        <w:numPr>
          <w:ilvl w:val="0"/>
          <w:numId w:val="2"/>
        </w:numPr>
        <w:spacing w:line="360" w:lineRule="auto"/>
        <w:rPr>
          <w:b/>
          <w:color w:val="FF0000"/>
          <w:lang w:val="vi-VN"/>
        </w:rPr>
      </w:pPr>
      <w:r w:rsidRPr="00B33E24">
        <w:rPr>
          <w:b/>
        </w:rPr>
        <w:t>Ngoài</w:t>
      </w:r>
      <w:r w:rsidRPr="00B33E24">
        <w:rPr>
          <w:b/>
          <w:lang w:val="vi-VN"/>
        </w:rPr>
        <w:t xml:space="preserve"> ra đối với mỗi môn học, mỗi hệ đào tạo Tổ trưởng bộ môn</w:t>
      </w:r>
      <w:r w:rsidR="004D32AE">
        <w:rPr>
          <w:b/>
          <w:lang w:val="vi-VN"/>
        </w:rPr>
        <w:t xml:space="preserve"> tập hợp từ GV và</w:t>
      </w:r>
      <w:r w:rsidRPr="00B33E24">
        <w:rPr>
          <w:b/>
          <w:lang w:val="vi-VN"/>
        </w:rPr>
        <w:t xml:space="preserve"> chọn 1 </w:t>
      </w:r>
      <w:r w:rsidR="004D32AE">
        <w:rPr>
          <w:b/>
          <w:lang w:val="vi-VN"/>
        </w:rPr>
        <w:t xml:space="preserve">bộ </w:t>
      </w:r>
      <w:r w:rsidRPr="00B33E24">
        <w:rPr>
          <w:b/>
          <w:lang w:val="vi-VN"/>
        </w:rPr>
        <w:t xml:space="preserve">bài giảng powerpoint hoàn </w:t>
      </w:r>
      <w:r w:rsidR="004D32AE">
        <w:rPr>
          <w:b/>
          <w:lang w:val="vi-VN"/>
        </w:rPr>
        <w:t>chỉnh, chất lượng</w:t>
      </w:r>
      <w:r w:rsidRPr="00B33E24">
        <w:rPr>
          <w:b/>
          <w:lang w:val="vi-VN"/>
        </w:rPr>
        <w:t xml:space="preserve"> nhất </w:t>
      </w:r>
      <w:r w:rsidR="00B33E24">
        <w:rPr>
          <w:b/>
          <w:lang w:val="vi-VN"/>
        </w:rPr>
        <w:t>nộp cho khoa qua email thầy Quỳnh (</w:t>
      </w:r>
      <w:hyperlink r:id="rId7" w:history="1">
        <w:r w:rsidR="00B33E24" w:rsidRPr="006915A4">
          <w:rPr>
            <w:rStyle w:val="Hyperlink"/>
            <w:b/>
            <w:lang w:val="vi-VN"/>
          </w:rPr>
          <w:t>quynh110381@gmail.com</w:t>
        </w:r>
      </w:hyperlink>
      <w:r w:rsidR="00B33E24">
        <w:rPr>
          <w:b/>
          <w:lang w:val="vi-VN"/>
        </w:rPr>
        <w:t>)</w:t>
      </w:r>
      <w:r w:rsidR="00986117">
        <w:rPr>
          <w:b/>
          <w:lang w:val="vi-VN"/>
        </w:rPr>
        <w:t xml:space="preserve"> (khi nộp cho khoa thầy cô gửi file nén, đặt tên ghi rõ, môn, hệ đào tạo, học kỳ, năm học; VD: </w:t>
      </w:r>
      <w:r w:rsidR="00986117" w:rsidRPr="00986117">
        <w:rPr>
          <w:b/>
          <w:color w:val="7030A0"/>
          <w:lang w:val="vi-VN"/>
        </w:rPr>
        <w:t>giaoducchinhtri 17C hk1 2017 2018</w:t>
      </w:r>
      <w:r w:rsidR="00986117">
        <w:rPr>
          <w:b/>
          <w:lang w:val="vi-VN"/>
        </w:rPr>
        <w:t>)</w:t>
      </w:r>
      <w:r w:rsidR="00B33E24">
        <w:rPr>
          <w:b/>
          <w:lang w:val="vi-VN"/>
        </w:rPr>
        <w:t xml:space="preserve"> để khoa nộp cho thư viện đưa vào thư viện số. </w:t>
      </w:r>
      <w:r w:rsidR="00B33E24" w:rsidRPr="00B33E24">
        <w:rPr>
          <w:b/>
          <w:color w:val="FF0000"/>
          <w:lang w:val="vi-VN"/>
        </w:rPr>
        <w:t>Hạn cuối 5/8/</w:t>
      </w:r>
      <w:r w:rsidR="00D949BF">
        <w:rPr>
          <w:b/>
          <w:color w:val="FF0000"/>
          <w:lang w:val="vi-VN"/>
        </w:rPr>
        <w:t>2020.</w:t>
      </w:r>
    </w:p>
    <w:p w:rsidR="00986117" w:rsidRPr="00986117" w:rsidRDefault="00986117" w:rsidP="00986117">
      <w:pPr>
        <w:spacing w:line="360" w:lineRule="auto"/>
        <w:ind w:left="360"/>
        <w:jc w:val="right"/>
        <w:rPr>
          <w:b/>
          <w:color w:val="FF0000"/>
          <w:lang w:val="vi-VN"/>
        </w:rPr>
      </w:pPr>
      <w:r w:rsidRPr="00986117">
        <w:rPr>
          <w:b/>
          <w:lang w:val="vi-VN"/>
        </w:rPr>
        <w:t>KHOA LÝ LUẬN CHÍNH TRỊ</w:t>
      </w:r>
    </w:p>
    <w:sectPr w:rsidR="00986117" w:rsidRPr="00986117" w:rsidSect="00154234">
      <w:pgSz w:w="16834" w:h="11909" w:orient="landscape" w:code="9"/>
      <w:pgMar w:top="540" w:right="1008" w:bottom="864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5091B"/>
    <w:multiLevelType w:val="hybridMultilevel"/>
    <w:tmpl w:val="F00A6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6A72B1"/>
    <w:multiLevelType w:val="hybridMultilevel"/>
    <w:tmpl w:val="7CF43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9A3"/>
    <w:rsid w:val="00022C07"/>
    <w:rsid w:val="0008547C"/>
    <w:rsid w:val="000B0D99"/>
    <w:rsid w:val="00154234"/>
    <w:rsid w:val="00206B95"/>
    <w:rsid w:val="003F570E"/>
    <w:rsid w:val="004D32AE"/>
    <w:rsid w:val="005E3A56"/>
    <w:rsid w:val="00660D25"/>
    <w:rsid w:val="00736775"/>
    <w:rsid w:val="0079437C"/>
    <w:rsid w:val="007D09A3"/>
    <w:rsid w:val="007F357C"/>
    <w:rsid w:val="008763BD"/>
    <w:rsid w:val="008934AA"/>
    <w:rsid w:val="0089495F"/>
    <w:rsid w:val="008D0864"/>
    <w:rsid w:val="008F4310"/>
    <w:rsid w:val="00950A4C"/>
    <w:rsid w:val="00986117"/>
    <w:rsid w:val="009C5A43"/>
    <w:rsid w:val="00A765E0"/>
    <w:rsid w:val="00B33E24"/>
    <w:rsid w:val="00B760FD"/>
    <w:rsid w:val="00C06153"/>
    <w:rsid w:val="00C8081F"/>
    <w:rsid w:val="00D949BF"/>
    <w:rsid w:val="00DA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33E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3E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33E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3E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8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quynh110381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77945-8805-4828-B469-2A6DCA78C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2020-07-27T05:13:00Z</dcterms:created>
  <dcterms:modified xsi:type="dcterms:W3CDTF">2020-07-27T05:13:00Z</dcterms:modified>
</cp:coreProperties>
</file>